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14AF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814AF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814AFB" w:rsidRPr="00814AFB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8341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A47D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A47D0">
        <w:rPr>
          <w:rFonts w:asciiTheme="minorHAnsi" w:hAnsiTheme="minorHAnsi" w:cs="Arial"/>
          <w:b/>
          <w:lang w:val="en-ZA"/>
        </w:rPr>
        <w:t>(URBAN UBOMI 1 (RF) LIMITED –</w:t>
      </w:r>
      <w:r w:rsidR="009A47D0">
        <w:rPr>
          <w:rFonts w:asciiTheme="minorHAnsi" w:hAnsiTheme="minorHAnsi" w:cs="Arial"/>
          <w:b/>
          <w:lang w:val="en-ZA"/>
        </w:rPr>
        <w:t xml:space="preserve"> </w:t>
      </w:r>
      <w:r w:rsidRPr="009A47D0">
        <w:rPr>
          <w:rFonts w:asciiTheme="minorHAnsi" w:hAnsiTheme="minorHAnsi" w:cs="Arial"/>
          <w:b/>
          <w:lang w:val="en-ZA"/>
        </w:rPr>
        <w:t>“UU1B01”)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UU1B01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A47D0">
        <w:rPr>
          <w:rFonts w:asciiTheme="minorHAnsi" w:hAnsiTheme="minorHAnsi" w:cs="Arial"/>
          <w:lang w:val="en-ZA"/>
        </w:rPr>
        <w:t>R73,000,000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A47D0" w:rsidRPr="009A47D0">
        <w:rPr>
          <w:rFonts w:asciiTheme="minorHAnsi" w:hAnsiTheme="minorHAnsi" w:cs="Arial"/>
          <w:lang w:val="en-ZA"/>
        </w:rPr>
        <w:t>6.617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61660">
        <w:rPr>
          <w:rFonts w:asciiTheme="minorHAnsi" w:hAnsiTheme="minorHAnsi" w:cs="Arial"/>
          <w:lang w:val="en-ZA"/>
        </w:rPr>
        <w:t>15 Mar 2021</w:t>
      </w:r>
      <w:r>
        <w:rPr>
          <w:rFonts w:asciiTheme="minorHAnsi" w:hAnsiTheme="minorHAnsi" w:cs="Arial"/>
          <w:lang w:val="en-ZA"/>
        </w:rPr>
        <w:t xml:space="preserve"> of </w:t>
      </w:r>
      <w:r w:rsidR="00661660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9A47D0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55B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55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14AFB">
        <w:rPr>
          <w:rFonts w:asciiTheme="minorHAnsi" w:hAnsiTheme="minorHAnsi"/>
          <w:b/>
          <w:highlight w:val="green"/>
          <w:lang w:val="en-ZA"/>
        </w:rPr>
        <w:t>Call / Step Up Date</w:t>
      </w:r>
      <w:r w:rsidRPr="00814AFB">
        <w:rPr>
          <w:rFonts w:asciiTheme="minorHAnsi" w:hAnsiTheme="minorHAnsi"/>
          <w:highlight w:val="green"/>
          <w:lang w:val="en-ZA"/>
        </w:rPr>
        <w:tab/>
      </w:r>
      <w:r w:rsidRPr="00814AFB">
        <w:rPr>
          <w:rFonts w:asciiTheme="minorHAnsi" w:hAnsiTheme="minorHAnsi" w:cs="Arial"/>
          <w:highlight w:val="green"/>
          <w:lang w:val="en-ZA"/>
        </w:rPr>
        <w:t>15 M</w:t>
      </w:r>
      <w:r w:rsidR="00814AFB">
        <w:rPr>
          <w:rFonts w:asciiTheme="minorHAnsi" w:hAnsiTheme="minorHAnsi" w:cs="Arial"/>
          <w:highlight w:val="green"/>
          <w:lang w:val="en-ZA"/>
        </w:rPr>
        <w:t>ay</w:t>
      </w:r>
      <w:bookmarkStart w:id="0" w:name="_GoBack"/>
      <w:bookmarkEnd w:id="0"/>
      <w:r w:rsidRPr="00814AFB">
        <w:rPr>
          <w:rFonts w:asciiTheme="minorHAnsi" w:hAnsiTheme="minorHAnsi" w:cs="Arial"/>
          <w:highlight w:val="green"/>
          <w:lang w:val="en-ZA"/>
        </w:rPr>
        <w:t xml:space="preserve">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3834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3411" w:rsidRDefault="00814AFB" w:rsidP="003834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83411" w:rsidRPr="001D53B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https://clientportal.jse.co.za/Content/JSEPricingSupplementsItems/2021/UU1B01%20PricingSupplement2303.pdf</w:t>
        </w:r>
      </w:hyperlink>
    </w:p>
    <w:p w:rsidR="00383411" w:rsidRPr="00F64748" w:rsidRDefault="00383411" w:rsidP="003834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55BF" w:rsidRPr="00F64748" w:rsidRDefault="00AD55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13F42" w:rsidRPr="00013F42" w:rsidRDefault="00013F42" w:rsidP="00013F4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013F42">
        <w:rPr>
          <w:rFonts w:asciiTheme="minorHAnsi" w:eastAsia="Times" w:hAnsiTheme="minorHAnsi" w:cs="Arial"/>
          <w:lang w:val="en-ZA"/>
        </w:rPr>
        <w:t>Nicholas Gunning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The Standard Bank of SA Ltd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+27 11 721 7112</w:t>
      </w:r>
    </w:p>
    <w:p w:rsidR="00085030" w:rsidRPr="00F64748" w:rsidRDefault="00013F42" w:rsidP="00013F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13F42">
        <w:rPr>
          <w:rFonts w:asciiTheme="minorHAnsi" w:eastAsia="Times" w:hAnsiTheme="minorHAnsi" w:cs="Arial"/>
          <w:lang w:val="en-ZA"/>
        </w:rPr>
        <w:t>Corporate Actions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JSE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A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A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F4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411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66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AFB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7D0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5BF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EDFB84"/>
  <w15:docId w15:val="{71BA2FBB-1329-409F-8A7E-D1FA3130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UU1B01%20PricingSupplement2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63107CF-2150-47FF-84E9-ADFF0F36A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EAC947-DFFE-4DFC-9360-45E08BA0100C}"/>
</file>

<file path=customXml/itemProps3.xml><?xml version="1.0" encoding="utf-8"?>
<ds:datastoreItem xmlns:ds="http://schemas.openxmlformats.org/officeDocument/2006/customXml" ds:itemID="{3DD038BE-EFD3-4B40-99B4-BBA9813070EE}"/>
</file>

<file path=customXml/itemProps4.xml><?xml version="1.0" encoding="utf-8"?>
<ds:datastoreItem xmlns:ds="http://schemas.openxmlformats.org/officeDocument/2006/customXml" ds:itemID="{6075A7FB-131E-47ED-87A7-44E9F663A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2021-03-23T15:18:00Z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